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8A0" w:rsidRPr="003858A0" w:rsidRDefault="003858A0" w:rsidP="003858A0">
      <w:pPr>
        <w:spacing w:after="200" w:line="276" w:lineRule="auto"/>
        <w:rPr>
          <w:sz w:val="28"/>
          <w:szCs w:val="28"/>
        </w:rPr>
      </w:pPr>
      <w:bookmarkStart w:id="0" w:name="_GoBack"/>
      <w:bookmarkEnd w:id="0"/>
      <w:r w:rsidRPr="003858A0">
        <w:rPr>
          <w:rFonts w:ascii="Arial" w:hAnsi="Arial" w:cs="Arial"/>
          <w:noProof/>
        </w:rPr>
        <w:drawing>
          <wp:inline distT="0" distB="0" distL="0" distR="0" wp14:anchorId="01AB480D" wp14:editId="58598DDF">
            <wp:extent cx="1423035" cy="1334770"/>
            <wp:effectExtent l="0" t="0" r="0" b="0"/>
            <wp:docPr id="1" name="Afbeelding 1" descr="Snap_2010.12.11_20h14m46s_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Snap_2010.12.11_20h14m46s_0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3035" cy="1334770"/>
                    </a:xfrm>
                    <a:prstGeom prst="rect">
                      <a:avLst/>
                    </a:prstGeom>
                    <a:noFill/>
                    <a:ln>
                      <a:noFill/>
                    </a:ln>
                  </pic:spPr>
                </pic:pic>
              </a:graphicData>
            </a:graphic>
          </wp:inline>
        </w:drawing>
      </w:r>
      <w:r w:rsidRPr="003858A0">
        <w:rPr>
          <w:sz w:val="28"/>
          <w:szCs w:val="28"/>
        </w:rPr>
        <w:t xml:space="preserve">                                                      Den Helder,  </w:t>
      </w:r>
      <w:r w:rsidR="006256FC">
        <w:rPr>
          <w:sz w:val="28"/>
          <w:szCs w:val="28"/>
        </w:rPr>
        <w:t xml:space="preserve">14 juli </w:t>
      </w:r>
      <w:r w:rsidRPr="003858A0">
        <w:rPr>
          <w:sz w:val="28"/>
          <w:szCs w:val="28"/>
        </w:rPr>
        <w:t>2017</w:t>
      </w:r>
    </w:p>
    <w:p w:rsidR="003858A0" w:rsidRPr="003858A0" w:rsidRDefault="003858A0" w:rsidP="003858A0">
      <w:pPr>
        <w:spacing w:after="200" w:line="276" w:lineRule="auto"/>
        <w:rPr>
          <w:rFonts w:cstheme="minorHAnsi"/>
          <w:sz w:val="28"/>
          <w:szCs w:val="28"/>
        </w:rPr>
      </w:pPr>
      <w:r w:rsidRPr="003858A0">
        <w:rPr>
          <w:rFonts w:cstheme="minorHAnsi"/>
          <w:sz w:val="28"/>
          <w:szCs w:val="28"/>
        </w:rPr>
        <w:t xml:space="preserve">Aan: College van </w:t>
      </w:r>
      <w:r w:rsidR="0064472D">
        <w:rPr>
          <w:rFonts w:cstheme="minorHAnsi"/>
          <w:sz w:val="28"/>
          <w:szCs w:val="28"/>
        </w:rPr>
        <w:t>b</w:t>
      </w:r>
      <w:r w:rsidRPr="003858A0">
        <w:rPr>
          <w:rFonts w:cstheme="minorHAnsi"/>
          <w:sz w:val="28"/>
          <w:szCs w:val="28"/>
        </w:rPr>
        <w:t xml:space="preserve">urgemeester en </w:t>
      </w:r>
      <w:r w:rsidR="0064472D">
        <w:rPr>
          <w:rFonts w:cstheme="minorHAnsi"/>
          <w:sz w:val="28"/>
          <w:szCs w:val="28"/>
        </w:rPr>
        <w:t>w</w:t>
      </w:r>
      <w:r w:rsidRPr="003858A0">
        <w:rPr>
          <w:rFonts w:cstheme="minorHAnsi"/>
          <w:sz w:val="28"/>
          <w:szCs w:val="28"/>
        </w:rPr>
        <w:t>ethouders,</w:t>
      </w:r>
    </w:p>
    <w:p w:rsidR="003858A0" w:rsidRPr="00AC6E0E" w:rsidRDefault="0064472D" w:rsidP="003858A0">
      <w:pPr>
        <w:spacing w:after="200" w:line="276" w:lineRule="auto"/>
        <w:rPr>
          <w:rFonts w:cstheme="minorHAnsi"/>
          <w:sz w:val="28"/>
          <w:szCs w:val="28"/>
        </w:rPr>
      </w:pPr>
      <w:r>
        <w:rPr>
          <w:rFonts w:cstheme="minorHAnsi"/>
          <w:sz w:val="28"/>
          <w:szCs w:val="28"/>
        </w:rPr>
        <w:t xml:space="preserve">Schriftelijke vragen conform </w:t>
      </w:r>
      <w:r w:rsidR="003858A0" w:rsidRPr="003858A0">
        <w:rPr>
          <w:rFonts w:cstheme="minorHAnsi"/>
          <w:sz w:val="28"/>
          <w:szCs w:val="28"/>
        </w:rPr>
        <w:t>art. 3</w:t>
      </w:r>
      <w:r>
        <w:rPr>
          <w:rFonts w:cstheme="minorHAnsi"/>
          <w:sz w:val="28"/>
          <w:szCs w:val="28"/>
        </w:rPr>
        <w:t>6</w:t>
      </w:r>
      <w:r w:rsidR="00AC6E0E">
        <w:rPr>
          <w:rFonts w:cstheme="minorHAnsi"/>
          <w:sz w:val="28"/>
          <w:szCs w:val="28"/>
        </w:rPr>
        <w:t xml:space="preserve"> </w:t>
      </w:r>
      <w:r>
        <w:rPr>
          <w:rFonts w:cstheme="minorHAnsi"/>
          <w:sz w:val="28"/>
          <w:szCs w:val="28"/>
        </w:rPr>
        <w:t xml:space="preserve">van het Regelement van Orde </w:t>
      </w:r>
      <w:r w:rsidR="00AC6E0E">
        <w:rPr>
          <w:rFonts w:cstheme="minorHAnsi"/>
          <w:sz w:val="28"/>
          <w:szCs w:val="28"/>
        </w:rPr>
        <w:t>over o</w:t>
      </w:r>
      <w:r w:rsidR="003858A0" w:rsidRPr="003858A0">
        <w:rPr>
          <w:sz w:val="28"/>
          <w:szCs w:val="28"/>
        </w:rPr>
        <w:t>nderzoeksrapport bedrijfsvoering Schouwburg de Kampanje van 02-04-2017</w:t>
      </w:r>
    </w:p>
    <w:p w:rsidR="00F16907" w:rsidRDefault="003858A0" w:rsidP="003858A0">
      <w:pPr>
        <w:spacing w:after="200" w:line="276" w:lineRule="auto"/>
        <w:rPr>
          <w:sz w:val="28"/>
          <w:szCs w:val="28"/>
        </w:rPr>
      </w:pPr>
      <w:r w:rsidRPr="003858A0">
        <w:rPr>
          <w:sz w:val="28"/>
          <w:szCs w:val="28"/>
        </w:rPr>
        <w:t xml:space="preserve">De Stadspartij Den Helder is van mening dat wij in Den Helder een prachtige schouwburg hebben op een unieke locatie maar </w:t>
      </w:r>
      <w:r w:rsidR="007A594A">
        <w:rPr>
          <w:sz w:val="28"/>
          <w:szCs w:val="28"/>
        </w:rPr>
        <w:t xml:space="preserve">horen </w:t>
      </w:r>
      <w:r w:rsidR="00775DB1">
        <w:rPr>
          <w:sz w:val="28"/>
          <w:szCs w:val="28"/>
        </w:rPr>
        <w:t xml:space="preserve">vanuit de directe omgeving van de schouwburg </w:t>
      </w:r>
      <w:r w:rsidR="007A594A">
        <w:rPr>
          <w:sz w:val="28"/>
          <w:szCs w:val="28"/>
        </w:rPr>
        <w:t xml:space="preserve">redelijk verontrustende </w:t>
      </w:r>
      <w:r w:rsidR="00556DA4">
        <w:rPr>
          <w:sz w:val="28"/>
          <w:szCs w:val="28"/>
        </w:rPr>
        <w:t>verhalen over</w:t>
      </w:r>
      <w:r w:rsidR="0083120D">
        <w:rPr>
          <w:sz w:val="28"/>
          <w:szCs w:val="28"/>
        </w:rPr>
        <w:t xml:space="preserve"> </w:t>
      </w:r>
      <w:r w:rsidR="0052538F">
        <w:rPr>
          <w:sz w:val="28"/>
          <w:szCs w:val="28"/>
        </w:rPr>
        <w:t>de</w:t>
      </w:r>
      <w:r w:rsidR="00556DA4">
        <w:rPr>
          <w:sz w:val="28"/>
          <w:szCs w:val="28"/>
        </w:rPr>
        <w:t xml:space="preserve"> financiële</w:t>
      </w:r>
      <w:r w:rsidR="00A5079C">
        <w:rPr>
          <w:sz w:val="28"/>
          <w:szCs w:val="28"/>
        </w:rPr>
        <w:t xml:space="preserve"> </w:t>
      </w:r>
      <w:r w:rsidR="00B73987">
        <w:rPr>
          <w:sz w:val="28"/>
          <w:szCs w:val="28"/>
        </w:rPr>
        <w:t>situatie</w:t>
      </w:r>
      <w:r w:rsidR="00A5079C">
        <w:rPr>
          <w:sz w:val="28"/>
          <w:szCs w:val="28"/>
        </w:rPr>
        <w:t xml:space="preserve"> en de</w:t>
      </w:r>
      <w:r w:rsidR="00B73987">
        <w:rPr>
          <w:sz w:val="28"/>
          <w:szCs w:val="28"/>
        </w:rPr>
        <w:t xml:space="preserve"> </w:t>
      </w:r>
      <w:r w:rsidR="00556DA4">
        <w:rPr>
          <w:sz w:val="28"/>
          <w:szCs w:val="28"/>
        </w:rPr>
        <w:t>bedrijfsvoering</w:t>
      </w:r>
      <w:r w:rsidR="00A5079C">
        <w:rPr>
          <w:sz w:val="28"/>
          <w:szCs w:val="28"/>
        </w:rPr>
        <w:t>.</w:t>
      </w:r>
      <w:r w:rsidR="00D34303">
        <w:rPr>
          <w:sz w:val="28"/>
          <w:szCs w:val="28"/>
        </w:rPr>
        <w:t xml:space="preserve"> </w:t>
      </w:r>
      <w:r w:rsidR="00E36C78">
        <w:rPr>
          <w:sz w:val="28"/>
          <w:szCs w:val="28"/>
        </w:rPr>
        <w:t>Verder gaat het gerucht dat e</w:t>
      </w:r>
      <w:r w:rsidR="00AC6E0E">
        <w:rPr>
          <w:sz w:val="28"/>
          <w:szCs w:val="28"/>
        </w:rPr>
        <w:t>r</w:t>
      </w:r>
      <w:r w:rsidR="00E36C78">
        <w:rPr>
          <w:sz w:val="28"/>
          <w:szCs w:val="28"/>
        </w:rPr>
        <w:t xml:space="preserve"> geld </w:t>
      </w:r>
      <w:r w:rsidR="00AC6E0E">
        <w:rPr>
          <w:sz w:val="28"/>
          <w:szCs w:val="28"/>
        </w:rPr>
        <w:t xml:space="preserve">uit de reserves </w:t>
      </w:r>
      <w:r w:rsidR="00E36C78">
        <w:rPr>
          <w:sz w:val="28"/>
          <w:szCs w:val="28"/>
        </w:rPr>
        <w:t>voor cultuur gebruikt is voor de aankoop van Stoom</w:t>
      </w:r>
      <w:r w:rsidR="004C7A86">
        <w:rPr>
          <w:sz w:val="28"/>
          <w:szCs w:val="28"/>
        </w:rPr>
        <w:t xml:space="preserve">, waardoor er minder geld beschikbaar is </w:t>
      </w:r>
      <w:r w:rsidR="00747302">
        <w:rPr>
          <w:sz w:val="28"/>
          <w:szCs w:val="28"/>
        </w:rPr>
        <w:t xml:space="preserve">voor de invulling </w:t>
      </w:r>
      <w:r w:rsidR="00F16907">
        <w:rPr>
          <w:sz w:val="28"/>
          <w:szCs w:val="28"/>
        </w:rPr>
        <w:t xml:space="preserve">van </w:t>
      </w:r>
      <w:r w:rsidR="00747302">
        <w:rPr>
          <w:sz w:val="28"/>
          <w:szCs w:val="28"/>
        </w:rPr>
        <w:t>het culturele programma</w:t>
      </w:r>
      <w:r w:rsidR="00F16907">
        <w:rPr>
          <w:sz w:val="28"/>
          <w:szCs w:val="28"/>
        </w:rPr>
        <w:t>.</w:t>
      </w:r>
      <w:r w:rsidR="00632222">
        <w:rPr>
          <w:sz w:val="28"/>
          <w:szCs w:val="28"/>
        </w:rPr>
        <w:t xml:space="preserve"> Is het college hier van op de hoogte gebracht?</w:t>
      </w:r>
    </w:p>
    <w:p w:rsidR="009425D8" w:rsidRDefault="009425D8" w:rsidP="00A858EF">
      <w:pPr>
        <w:spacing w:after="200" w:line="276" w:lineRule="auto"/>
        <w:rPr>
          <w:sz w:val="28"/>
          <w:szCs w:val="28"/>
        </w:rPr>
      </w:pPr>
      <w:r>
        <w:rPr>
          <w:sz w:val="28"/>
          <w:szCs w:val="28"/>
        </w:rPr>
        <w:t>Als de</w:t>
      </w:r>
      <w:r w:rsidRPr="003858A0">
        <w:rPr>
          <w:sz w:val="28"/>
          <w:szCs w:val="28"/>
        </w:rPr>
        <w:t xml:space="preserve"> begroting </w:t>
      </w:r>
      <w:r>
        <w:rPr>
          <w:sz w:val="28"/>
          <w:szCs w:val="28"/>
        </w:rPr>
        <w:t>werkelijk niet op orde blijkt te zijn en er onv</w:t>
      </w:r>
      <w:r w:rsidR="00814DE7">
        <w:rPr>
          <w:sz w:val="28"/>
          <w:szCs w:val="28"/>
        </w:rPr>
        <w:t xml:space="preserve">oldoende </w:t>
      </w:r>
      <w:r w:rsidR="0029465F">
        <w:rPr>
          <w:sz w:val="28"/>
          <w:szCs w:val="28"/>
        </w:rPr>
        <w:t xml:space="preserve">geld beschikbaar </w:t>
      </w:r>
      <w:r w:rsidR="00AC6E0E">
        <w:rPr>
          <w:sz w:val="28"/>
          <w:szCs w:val="28"/>
        </w:rPr>
        <w:t>is</w:t>
      </w:r>
      <w:r w:rsidR="0029465F">
        <w:rPr>
          <w:sz w:val="28"/>
          <w:szCs w:val="28"/>
        </w:rPr>
        <w:t xml:space="preserve"> voor </w:t>
      </w:r>
      <w:r w:rsidR="007E6091">
        <w:rPr>
          <w:sz w:val="28"/>
          <w:szCs w:val="28"/>
        </w:rPr>
        <w:t>de culturele invulling van het theater</w:t>
      </w:r>
      <w:r w:rsidR="00C7535E">
        <w:rPr>
          <w:sz w:val="28"/>
          <w:szCs w:val="28"/>
        </w:rPr>
        <w:t xml:space="preserve">, </w:t>
      </w:r>
      <w:r w:rsidR="00DD46F9">
        <w:rPr>
          <w:sz w:val="28"/>
          <w:szCs w:val="28"/>
        </w:rPr>
        <w:t>hoe groot schat het college</w:t>
      </w:r>
      <w:r>
        <w:rPr>
          <w:sz w:val="28"/>
          <w:szCs w:val="28"/>
        </w:rPr>
        <w:t xml:space="preserve"> d</w:t>
      </w:r>
      <w:r w:rsidR="00C7535E">
        <w:rPr>
          <w:sz w:val="28"/>
          <w:szCs w:val="28"/>
        </w:rPr>
        <w:t xml:space="preserve">e kans </w:t>
      </w:r>
      <w:r w:rsidR="00DD46F9">
        <w:rPr>
          <w:sz w:val="28"/>
          <w:szCs w:val="28"/>
        </w:rPr>
        <w:t xml:space="preserve">in </w:t>
      </w:r>
      <w:r w:rsidR="00C7535E">
        <w:rPr>
          <w:sz w:val="28"/>
          <w:szCs w:val="28"/>
        </w:rPr>
        <w:t xml:space="preserve">dat de schouwburg </w:t>
      </w:r>
      <w:r>
        <w:rPr>
          <w:sz w:val="28"/>
          <w:szCs w:val="28"/>
        </w:rPr>
        <w:t>wederom aanklopt bij de gemeente voor een nieuwe garantstelling</w:t>
      </w:r>
      <w:r w:rsidR="00DD46F9">
        <w:rPr>
          <w:sz w:val="28"/>
          <w:szCs w:val="28"/>
        </w:rPr>
        <w:t>?</w:t>
      </w:r>
    </w:p>
    <w:p w:rsidR="008511D3" w:rsidRDefault="008511D3" w:rsidP="00A858EF">
      <w:pPr>
        <w:spacing w:after="200" w:line="276" w:lineRule="auto"/>
        <w:rPr>
          <w:sz w:val="28"/>
          <w:szCs w:val="28"/>
        </w:rPr>
      </w:pPr>
      <w:r w:rsidRPr="003858A0">
        <w:rPr>
          <w:sz w:val="28"/>
          <w:szCs w:val="28"/>
        </w:rPr>
        <w:t xml:space="preserve">Toen wethouder Haitsma de garantstelling voor de schouwburg in de Gemeenteraad verdedigde, gaf hij aan dat deze niets te maken had met de exploitatie. De inkomsten en uitgaven zijn in evenwicht en leiden in 2018 en verder tot een positief resultaat, aldus de wethouder. Staat de </w:t>
      </w:r>
      <w:r w:rsidR="009425D8">
        <w:rPr>
          <w:sz w:val="28"/>
          <w:szCs w:val="28"/>
        </w:rPr>
        <w:t>wethouder nog steeds achter zijn</w:t>
      </w:r>
      <w:r w:rsidRPr="003858A0">
        <w:rPr>
          <w:sz w:val="28"/>
          <w:szCs w:val="28"/>
        </w:rPr>
        <w:t xml:space="preserve"> uitspraken?</w:t>
      </w:r>
    </w:p>
    <w:p w:rsidR="00004D57" w:rsidRDefault="004C2EA7" w:rsidP="00A858EF">
      <w:pPr>
        <w:spacing w:after="200" w:line="276" w:lineRule="auto"/>
        <w:rPr>
          <w:sz w:val="28"/>
          <w:szCs w:val="28"/>
        </w:rPr>
      </w:pPr>
      <w:r>
        <w:rPr>
          <w:sz w:val="28"/>
          <w:szCs w:val="28"/>
        </w:rPr>
        <w:t xml:space="preserve">Is het college bereid om alle relevante </w:t>
      </w:r>
      <w:r w:rsidR="00523345">
        <w:rPr>
          <w:sz w:val="28"/>
          <w:szCs w:val="28"/>
        </w:rPr>
        <w:t>documenten m.b.t. de schouwburg</w:t>
      </w:r>
      <w:r w:rsidR="000020AD">
        <w:rPr>
          <w:sz w:val="28"/>
          <w:szCs w:val="28"/>
        </w:rPr>
        <w:t xml:space="preserve"> aan de </w:t>
      </w:r>
      <w:r w:rsidR="001073C5">
        <w:rPr>
          <w:sz w:val="28"/>
          <w:szCs w:val="28"/>
        </w:rPr>
        <w:t>raad toe te zenden?</w:t>
      </w:r>
    </w:p>
    <w:p w:rsidR="00AC6E0E" w:rsidRDefault="002D3B6E" w:rsidP="00AC6E0E">
      <w:pPr>
        <w:spacing w:line="276" w:lineRule="auto"/>
        <w:rPr>
          <w:sz w:val="28"/>
          <w:szCs w:val="28"/>
        </w:rPr>
      </w:pPr>
      <w:r>
        <w:rPr>
          <w:sz w:val="28"/>
          <w:szCs w:val="28"/>
        </w:rPr>
        <w:t>Namens de Stadspartij Den Helder</w:t>
      </w:r>
      <w:r w:rsidR="00AC6E0E">
        <w:rPr>
          <w:sz w:val="28"/>
          <w:szCs w:val="28"/>
        </w:rPr>
        <w:t>,</w:t>
      </w:r>
    </w:p>
    <w:p w:rsidR="00AC6E0E" w:rsidRPr="003858A0" w:rsidRDefault="00AC6E0E" w:rsidP="00AC6E0E">
      <w:pPr>
        <w:spacing w:line="276" w:lineRule="auto"/>
        <w:rPr>
          <w:sz w:val="28"/>
          <w:szCs w:val="28"/>
        </w:rPr>
      </w:pPr>
      <w:r>
        <w:rPr>
          <w:sz w:val="28"/>
          <w:szCs w:val="28"/>
        </w:rPr>
        <w:t>Peter Reenders</w:t>
      </w:r>
    </w:p>
    <w:p w:rsidR="003858A0" w:rsidRDefault="003858A0"/>
    <w:sectPr w:rsidR="003858A0" w:rsidSect="0088581C">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B26BB"/>
    <w:multiLevelType w:val="hybridMultilevel"/>
    <w:tmpl w:val="CACEEA8C"/>
    <w:lvl w:ilvl="0" w:tplc="A1526492">
      <w:numFmt w:val="bullet"/>
      <w:lvlText w:val=""/>
      <w:lvlJc w:val="left"/>
      <w:pPr>
        <w:ind w:left="720" w:hanging="360"/>
      </w:pPr>
      <w:rPr>
        <w:rFonts w:ascii="Symbol" w:eastAsiaTheme="minorEastAsia" w:hAnsi="Symbol" w:cstheme="minorBidi"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A0"/>
    <w:rsid w:val="000020AD"/>
    <w:rsid w:val="00004D57"/>
    <w:rsid w:val="000364B3"/>
    <w:rsid w:val="00063D12"/>
    <w:rsid w:val="000E0920"/>
    <w:rsid w:val="001073C5"/>
    <w:rsid w:val="00275DE9"/>
    <w:rsid w:val="0029465F"/>
    <w:rsid w:val="002D3B6E"/>
    <w:rsid w:val="003251FD"/>
    <w:rsid w:val="003858A0"/>
    <w:rsid w:val="00432079"/>
    <w:rsid w:val="0043231E"/>
    <w:rsid w:val="004621A5"/>
    <w:rsid w:val="00474DCA"/>
    <w:rsid w:val="004C2EA7"/>
    <w:rsid w:val="004C7A86"/>
    <w:rsid w:val="00523345"/>
    <w:rsid w:val="0052538F"/>
    <w:rsid w:val="00556DA4"/>
    <w:rsid w:val="0060047D"/>
    <w:rsid w:val="006256FC"/>
    <w:rsid w:val="00632222"/>
    <w:rsid w:val="00637E3D"/>
    <w:rsid w:val="0064472D"/>
    <w:rsid w:val="00747302"/>
    <w:rsid w:val="00773437"/>
    <w:rsid w:val="00775DB1"/>
    <w:rsid w:val="007A594A"/>
    <w:rsid w:val="007E6091"/>
    <w:rsid w:val="00814DE7"/>
    <w:rsid w:val="0083120D"/>
    <w:rsid w:val="008511D3"/>
    <w:rsid w:val="0088581C"/>
    <w:rsid w:val="009120D7"/>
    <w:rsid w:val="009147FD"/>
    <w:rsid w:val="009425D8"/>
    <w:rsid w:val="00A07E2D"/>
    <w:rsid w:val="00A5079C"/>
    <w:rsid w:val="00A87C1F"/>
    <w:rsid w:val="00AB5CAF"/>
    <w:rsid w:val="00AC6E0E"/>
    <w:rsid w:val="00B62426"/>
    <w:rsid w:val="00B73987"/>
    <w:rsid w:val="00BA20E0"/>
    <w:rsid w:val="00BA5410"/>
    <w:rsid w:val="00C64ACD"/>
    <w:rsid w:val="00C7535E"/>
    <w:rsid w:val="00CB7224"/>
    <w:rsid w:val="00CE631D"/>
    <w:rsid w:val="00D34303"/>
    <w:rsid w:val="00DB4D69"/>
    <w:rsid w:val="00DD46F9"/>
    <w:rsid w:val="00E320A6"/>
    <w:rsid w:val="00E36C78"/>
    <w:rsid w:val="00E93FAA"/>
    <w:rsid w:val="00F036CF"/>
    <w:rsid w:val="00F16907"/>
    <w:rsid w:val="00FE2B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40B19-C201-44F3-A05A-DE28E78E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58A0"/>
    <w:pPr>
      <w:spacing w:after="200" w:line="276" w:lineRule="auto"/>
      <w:ind w:left="720"/>
      <w:contextualSpacing/>
    </w:pPr>
  </w:style>
  <w:style w:type="paragraph" w:styleId="Ballontekst">
    <w:name w:val="Balloon Text"/>
    <w:basedOn w:val="Standaard"/>
    <w:link w:val="BallontekstChar"/>
    <w:uiPriority w:val="99"/>
    <w:semiHidden/>
    <w:unhideWhenUsed/>
    <w:rsid w:val="00AC6E0E"/>
    <w:rPr>
      <w:rFonts w:ascii="Tahoma" w:hAnsi="Tahoma" w:cs="Tahoma"/>
      <w:sz w:val="16"/>
      <w:szCs w:val="16"/>
    </w:rPr>
  </w:style>
  <w:style w:type="character" w:customStyle="1" w:styleId="BallontekstChar">
    <w:name w:val="Ballontekst Char"/>
    <w:basedOn w:val="Standaardalinea-lettertype"/>
    <w:link w:val="Ballontekst"/>
    <w:uiPriority w:val="99"/>
    <w:semiHidden/>
    <w:rsid w:val="00AC6E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1265</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Gemeente Den Helder</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 van Dongen</dc:creator>
  <cp:lastModifiedBy>Douwe</cp:lastModifiedBy>
  <cp:revision>2</cp:revision>
  <dcterms:created xsi:type="dcterms:W3CDTF">2017-07-14T13:05:00Z</dcterms:created>
  <dcterms:modified xsi:type="dcterms:W3CDTF">2017-07-14T13:05:00Z</dcterms:modified>
</cp:coreProperties>
</file>